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82D1B" w14:textId="77777777" w:rsidR="0083639F" w:rsidRPr="00DC297E" w:rsidRDefault="0083639F" w:rsidP="0083639F">
      <w:pPr>
        <w:jc w:val="center"/>
        <w:rPr>
          <w:rFonts w:cstheme="minorHAnsi"/>
          <w:b/>
        </w:rPr>
      </w:pPr>
      <w:r>
        <w:rPr>
          <w:rFonts w:cstheme="minorHAnsi"/>
          <w:b/>
        </w:rPr>
        <w:t>LEGISLATURA 2025 A 2028</w:t>
      </w:r>
      <w:r w:rsidRPr="00DC297E">
        <w:rPr>
          <w:rFonts w:cstheme="minorHAnsi"/>
          <w:b/>
        </w:rPr>
        <w:t xml:space="preserve"> </w:t>
      </w:r>
    </w:p>
    <w:p w14:paraId="58374E4E" w14:textId="00A783D1" w:rsidR="0083639F" w:rsidRPr="00DC297E" w:rsidRDefault="0083639F" w:rsidP="0083639F">
      <w:pPr>
        <w:jc w:val="center"/>
        <w:rPr>
          <w:rFonts w:cstheme="minorHAnsi"/>
          <w:b/>
        </w:rPr>
      </w:pPr>
      <w:r>
        <w:rPr>
          <w:rFonts w:cstheme="minorHAnsi"/>
          <w:b/>
        </w:rPr>
        <w:t>PRIMEIRA</w:t>
      </w:r>
      <w:r>
        <w:rPr>
          <w:rFonts w:cstheme="minorHAnsi"/>
          <w:b/>
        </w:rPr>
        <w:t xml:space="preserve"> SESSÃO</w:t>
      </w:r>
      <w:r>
        <w:rPr>
          <w:rFonts w:cstheme="minorHAnsi"/>
          <w:b/>
        </w:rPr>
        <w:t xml:space="preserve"> ORDINÁRIA DO MÊS DE MAIO</w:t>
      </w:r>
      <w:r>
        <w:rPr>
          <w:rFonts w:cstheme="minorHAnsi"/>
          <w:b/>
        </w:rPr>
        <w:t xml:space="preserve"> DE 2025</w:t>
      </w:r>
      <w:r w:rsidRPr="00DC297E">
        <w:rPr>
          <w:rFonts w:cstheme="minorHAnsi"/>
          <w:b/>
        </w:rPr>
        <w:t>.</w:t>
      </w:r>
    </w:p>
    <w:p w14:paraId="5CC3FCF2" w14:textId="28A9F353" w:rsidR="0083639F" w:rsidRDefault="0083639F" w:rsidP="0083639F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ATA DA </w:t>
      </w:r>
      <w:r>
        <w:rPr>
          <w:rFonts w:cstheme="minorHAnsi"/>
          <w:b/>
          <w:sz w:val="21"/>
          <w:szCs w:val="21"/>
        </w:rPr>
        <w:t>PRIMEIRA</w:t>
      </w:r>
      <w:r>
        <w:rPr>
          <w:rFonts w:cstheme="minorHAnsi"/>
          <w:b/>
          <w:sz w:val="21"/>
          <w:szCs w:val="21"/>
        </w:rPr>
        <w:t xml:space="preserve"> </w:t>
      </w:r>
      <w:r w:rsidRPr="004405C5">
        <w:rPr>
          <w:rFonts w:cstheme="minorHAnsi"/>
          <w:b/>
          <w:sz w:val="21"/>
          <w:szCs w:val="21"/>
        </w:rPr>
        <w:t>SESSÃO ORDINÁRIA DA CÂMARA MUNICIPAL DE</w:t>
      </w:r>
      <w:r>
        <w:rPr>
          <w:rFonts w:cstheme="minorHAnsi"/>
          <w:b/>
          <w:sz w:val="21"/>
          <w:szCs w:val="21"/>
        </w:rPr>
        <w:t xml:space="preserve"> CRISTALÂNDIA - TOCANTINS, AOS </w:t>
      </w:r>
      <w:r>
        <w:rPr>
          <w:rFonts w:cstheme="minorHAnsi"/>
          <w:b/>
          <w:sz w:val="21"/>
          <w:szCs w:val="21"/>
        </w:rPr>
        <w:t>12</w:t>
      </w:r>
      <w:r>
        <w:rPr>
          <w:rFonts w:cstheme="minorHAnsi"/>
          <w:b/>
          <w:sz w:val="21"/>
          <w:szCs w:val="21"/>
        </w:rPr>
        <w:t xml:space="preserve"> DIAS </w:t>
      </w:r>
      <w:r w:rsidRPr="004405C5">
        <w:rPr>
          <w:rFonts w:cstheme="minorHAnsi"/>
          <w:sz w:val="21"/>
          <w:szCs w:val="21"/>
        </w:rPr>
        <w:t xml:space="preserve"> </w:t>
      </w:r>
      <w:r w:rsidRPr="000C4A1C">
        <w:rPr>
          <w:rFonts w:cstheme="minorHAnsi"/>
          <w:b/>
          <w:sz w:val="21"/>
          <w:szCs w:val="21"/>
        </w:rPr>
        <w:t xml:space="preserve">DO </w:t>
      </w:r>
      <w:r>
        <w:rPr>
          <w:rFonts w:cstheme="minorHAnsi"/>
          <w:b/>
          <w:sz w:val="21"/>
          <w:szCs w:val="21"/>
        </w:rPr>
        <w:t xml:space="preserve">MÊS DE </w:t>
      </w:r>
      <w:r>
        <w:rPr>
          <w:rFonts w:cstheme="minorHAnsi"/>
          <w:b/>
          <w:sz w:val="21"/>
          <w:szCs w:val="21"/>
        </w:rPr>
        <w:t>MAIO</w:t>
      </w:r>
      <w:r w:rsidRPr="004405C5">
        <w:rPr>
          <w:rFonts w:cstheme="minorHAnsi"/>
          <w:b/>
          <w:sz w:val="21"/>
          <w:szCs w:val="21"/>
        </w:rPr>
        <w:t xml:space="preserve"> DO ANO DE DOIS</w:t>
      </w:r>
      <w:r>
        <w:rPr>
          <w:rFonts w:cstheme="minorHAnsi"/>
          <w:b/>
          <w:sz w:val="21"/>
          <w:szCs w:val="21"/>
        </w:rPr>
        <w:t xml:space="preserve"> MIL E VINTE E CINCO</w:t>
      </w:r>
      <w:r>
        <w:rPr>
          <w:rFonts w:cstheme="minorHAnsi"/>
          <w:sz w:val="21"/>
          <w:szCs w:val="21"/>
        </w:rPr>
        <w:t>, ÀS DEZESSETE HORAS</w:t>
      </w:r>
      <w:r>
        <w:rPr>
          <w:rFonts w:cstheme="minorHAnsi"/>
          <w:sz w:val="21"/>
          <w:szCs w:val="21"/>
        </w:rPr>
        <w:t xml:space="preserve"> </w:t>
      </w:r>
      <w:r w:rsidRPr="004405C5">
        <w:rPr>
          <w:rFonts w:cstheme="minorHAnsi"/>
          <w:sz w:val="21"/>
          <w:szCs w:val="21"/>
        </w:rPr>
        <w:t xml:space="preserve"> REUNIRAM-SE NO PLENÁRIO EVANDRO SANTOS MONTURIL PARA 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PRIMEIRA</w:t>
      </w:r>
      <w:r w:rsidRPr="004405C5">
        <w:rPr>
          <w:rFonts w:cstheme="minorHAnsi"/>
          <w:b/>
          <w:sz w:val="21"/>
          <w:szCs w:val="21"/>
        </w:rPr>
        <w:t xml:space="preserve"> </w:t>
      </w:r>
      <w:r w:rsidRPr="004405C5">
        <w:rPr>
          <w:rFonts w:cstheme="minorHAnsi"/>
          <w:sz w:val="21"/>
          <w:szCs w:val="21"/>
        </w:rPr>
        <w:t>SESSÃO ORDINÁRIA DO MÊS DE</w:t>
      </w:r>
      <w:r>
        <w:rPr>
          <w:rFonts w:cstheme="minorHAnsi"/>
          <w:sz w:val="21"/>
          <w:szCs w:val="21"/>
        </w:rPr>
        <w:t xml:space="preserve"> MAIO</w:t>
      </w:r>
      <w:r>
        <w:rPr>
          <w:rFonts w:cstheme="minorHAnsi"/>
          <w:sz w:val="21"/>
          <w:szCs w:val="21"/>
        </w:rPr>
        <w:t xml:space="preserve">, OS </w:t>
      </w:r>
      <w:r w:rsidRPr="004405C5">
        <w:rPr>
          <w:rFonts w:cstheme="minorHAnsi"/>
          <w:sz w:val="21"/>
          <w:szCs w:val="21"/>
        </w:rPr>
        <w:t xml:space="preserve"> VEREADORES: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 xml:space="preserve">ABRÃO DA SILVA LIMA, DANILO ALVES DE SOUZA, ELIZABETH MARIA MACHADO ROSAL, KELLY AZEVEDO MOREIRA, MARIZA MENDES DA COSTA, SAMARA ALENCAR GASPARETTO NERES GOMES, SALMERON CÂMARA GOMES E MANOEL LACERDA DE OLIVEIRA NETO </w:t>
      </w:r>
      <w:r>
        <w:rPr>
          <w:rFonts w:cstheme="minorHAnsi"/>
          <w:sz w:val="21"/>
          <w:szCs w:val="21"/>
        </w:rPr>
        <w:t xml:space="preserve">QUE </w:t>
      </w:r>
      <w:r w:rsidRPr="004405C5">
        <w:rPr>
          <w:rFonts w:cstheme="minorHAnsi"/>
          <w:sz w:val="21"/>
          <w:szCs w:val="21"/>
        </w:rPr>
        <w:t>SOB A</w:t>
      </w:r>
      <w:r>
        <w:rPr>
          <w:rFonts w:cstheme="minorHAnsi"/>
          <w:sz w:val="21"/>
          <w:szCs w:val="21"/>
        </w:rPr>
        <w:t xml:space="preserve"> </w:t>
      </w:r>
      <w:r w:rsidRPr="004405C5">
        <w:rPr>
          <w:rFonts w:cstheme="minorHAnsi"/>
          <w:sz w:val="21"/>
          <w:szCs w:val="21"/>
        </w:rPr>
        <w:t>PRESIDÊNCIA DECLAROU ABERTO OS TRABALHOS D</w:t>
      </w:r>
      <w:r>
        <w:rPr>
          <w:rFonts w:cstheme="minorHAnsi"/>
          <w:sz w:val="21"/>
          <w:szCs w:val="21"/>
        </w:rPr>
        <w:t xml:space="preserve">A PRESENTE SESSÃO. </w:t>
      </w:r>
      <w:r>
        <w:rPr>
          <w:rFonts w:cstheme="minorHAnsi"/>
          <w:sz w:val="21"/>
          <w:szCs w:val="21"/>
        </w:rPr>
        <w:t>FOI FEITA UMA ORAÇÃO PELO INICIO DOS TRABALHOS, CONDUZIDA PELA VEREADORA MARIZA MENDES.</w:t>
      </w:r>
      <w:r>
        <w:rPr>
          <w:rFonts w:cstheme="minorHAnsi"/>
          <w:sz w:val="21"/>
          <w:szCs w:val="21"/>
        </w:rPr>
        <w:t xml:space="preserve">  LEITURA DA ATA DA SESSÃO ANTERIOR, QUE FOI </w:t>
      </w:r>
      <w:r w:rsidRPr="004405C5">
        <w:rPr>
          <w:rFonts w:cstheme="minorHAnsi"/>
          <w:sz w:val="21"/>
          <w:szCs w:val="21"/>
        </w:rPr>
        <w:t xml:space="preserve">APROVADA </w:t>
      </w:r>
      <w:r>
        <w:rPr>
          <w:rFonts w:cstheme="minorHAnsi"/>
          <w:sz w:val="21"/>
          <w:szCs w:val="21"/>
        </w:rPr>
        <w:t xml:space="preserve">SEM </w:t>
      </w:r>
      <w:r w:rsidRPr="004405C5">
        <w:rPr>
          <w:rFonts w:cstheme="minorHAnsi"/>
          <w:sz w:val="21"/>
          <w:szCs w:val="21"/>
        </w:rPr>
        <w:t>RESSALVAS</w:t>
      </w:r>
      <w:r>
        <w:rPr>
          <w:rFonts w:cstheme="minorHAnsi"/>
          <w:sz w:val="21"/>
          <w:szCs w:val="21"/>
        </w:rPr>
        <w:t xml:space="preserve">. </w:t>
      </w:r>
      <w:r w:rsidRPr="003B5EA2">
        <w:rPr>
          <w:rFonts w:cstheme="minorHAnsi"/>
          <w:b/>
          <w:sz w:val="21"/>
          <w:szCs w:val="21"/>
        </w:rPr>
        <w:t>HORA</w:t>
      </w:r>
      <w:r w:rsidRPr="003E32F6"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 xml:space="preserve">DO EXPEDIENTE: </w:t>
      </w:r>
      <w:r>
        <w:rPr>
          <w:rFonts w:cstheme="minorHAnsi"/>
          <w:sz w:val="21"/>
          <w:szCs w:val="21"/>
        </w:rPr>
        <w:t>LEITURA DIS</w:t>
      </w:r>
      <w:r w:rsidR="001A7B54">
        <w:rPr>
          <w:rFonts w:cstheme="minorHAnsi"/>
          <w:sz w:val="21"/>
          <w:szCs w:val="21"/>
        </w:rPr>
        <w:t xml:space="preserve"> SEGUINTE DOCUMENTOS: OFÍCIO Nº </w:t>
      </w:r>
      <w:r>
        <w:rPr>
          <w:rFonts w:cstheme="minorHAnsi"/>
          <w:sz w:val="21"/>
          <w:szCs w:val="21"/>
        </w:rPr>
        <w:t>081/2025 GABINETE ENCAMINHANDO PROJETO DE LEI D</w:t>
      </w:r>
      <w:r w:rsidR="00BD02E0">
        <w:rPr>
          <w:rFonts w:cstheme="minorHAnsi"/>
          <w:sz w:val="21"/>
          <w:szCs w:val="21"/>
        </w:rPr>
        <w:t>E INICIATIVA DO PODER EXECUTIVO, PARA ANÁLISE E APROVAÇÃO POR PARTE DESTA CÂMARA MUNICIPAL</w:t>
      </w:r>
      <w:r>
        <w:rPr>
          <w:rFonts w:cstheme="minorHAnsi"/>
          <w:sz w:val="21"/>
          <w:szCs w:val="21"/>
        </w:rPr>
        <w:t>.</w:t>
      </w:r>
      <w:r w:rsidR="00BD02E0">
        <w:rPr>
          <w:rFonts w:cstheme="minorHAnsi"/>
          <w:sz w:val="21"/>
          <w:szCs w:val="21"/>
        </w:rPr>
        <w:t xml:space="preserve"> PROJETO DE LEI Nº 006/2025 DE 14 DE ABRIL DE 2025 “DISPÕE SOBRE O SISTEMA MUNICIPAL DE SEGURANÇA ALIMENTAR E NUTRICIONAL – SISAN, NO ÂMBITO DO MUNICÍPIO DE CRISTALÂNDIA/TO E DÁ OUTRAS PROVIDÊNCIAS”. PROJETO DE LEI Nº 001/2025 DE INICIATIVA DO VEREADOR MANOEL NETO – “QUE INSTITUI O PROGRAMA MUNICIPAL DE CASTRAÇÃO GRATUITA DE CÃO E GATO NO MUNICÍPIO DE CRISTALÂNDIA/TO E DÁ OUTRAS PROVIDÊNCIAS”. O PRESIDENTE DA CASA MANOEL NETO, FALOU QUE A VEREDORA BETA ROSAL TEM UM OUTRO </w:t>
      </w:r>
      <w:r w:rsidR="002A7B2C">
        <w:rPr>
          <w:rFonts w:cstheme="minorHAnsi"/>
          <w:sz w:val="21"/>
          <w:szCs w:val="21"/>
        </w:rPr>
        <w:t>PROJETO MAIS COMPLETO E QUE POR ISSO IA TIRAR O PROJETO DE LEI Nº 001 DE TRAMITAÇÃO. PROJETO DE LEI Nº 002/2025 DE 24 DE ABRIL DE 2025 DE INICIATIVA DO VEREADOR MANOEL NETO QUE “INSTITUI A POLÍTICA DE PROTEÇÃO DOS DIREITOS DA PESSOA COM TRANSTORNO DO ESPECTRO AUTISTA NO ÂMBITO DO MUNICÍPIO DE CRISTALÂNDIA E DÁ OUTRAS PROVIDÊNCIAS”. PROJETO DE LEI Nº 003/2025 DE 24 DE ABRIL DE 2025 DE INICATIVA DO VEREADOR MANOEL NETO QUE “INSTITUI A DISCIPLINA DE EDUCAÇÃO FINANCEIRA NOS ANOS INICIAIS</w:t>
      </w:r>
      <w:r w:rsidR="00211851">
        <w:rPr>
          <w:rFonts w:cstheme="minorHAnsi"/>
          <w:sz w:val="21"/>
          <w:szCs w:val="21"/>
        </w:rPr>
        <w:t xml:space="preserve"> DO ENSINO FUNDAMENTAL DO MUNICÍ</w:t>
      </w:r>
      <w:r w:rsidR="002A7B2C">
        <w:rPr>
          <w:rFonts w:cstheme="minorHAnsi"/>
          <w:sz w:val="21"/>
          <w:szCs w:val="21"/>
        </w:rPr>
        <w:t>PIO DE CRISTALÂNDIA/TO”. PROJETO DE LEI Nº 004/2025 DE INICIATIVA DO VEREADOR</w:t>
      </w:r>
      <w:r w:rsidR="00211851">
        <w:rPr>
          <w:rFonts w:cstheme="minorHAnsi"/>
          <w:sz w:val="21"/>
          <w:szCs w:val="21"/>
        </w:rPr>
        <w:t xml:space="preserve"> ABRÃO SILVA QUE “INSTITUI NO MUNICÍPIO DE CRISTALÂNDIA/TO, O PROGRAMA DE INCENTIVO AO FUTEBOL NOS SETORES NESTA CIDADE E DÁ OUTRAS PROVIDÊNCIAS</w:t>
      </w:r>
      <w:r w:rsidR="002A7B2C">
        <w:rPr>
          <w:rFonts w:cstheme="minorHAnsi"/>
          <w:sz w:val="21"/>
          <w:szCs w:val="21"/>
        </w:rPr>
        <w:t>”</w:t>
      </w:r>
      <w:r w:rsidR="00211851">
        <w:rPr>
          <w:rFonts w:cstheme="minorHAnsi"/>
          <w:sz w:val="21"/>
          <w:szCs w:val="21"/>
        </w:rPr>
        <w:t xml:space="preserve">. PROJETO DE LEI Nº 005/2025 DE 24 DE ABRIL DE 2025 DE INICIATIVA DO VEREADOR MANOEL NETO “DISPÕE SOBRE A RESERVA DE 10% DAS UNUDADES HABITACIONAIS DOS PROGRAMAS DE HABITAÇÃO POPULAR DO MUNICÍPIO PARA MÃES ATÍPICAS E DÁ OUTRAS PROVIDÊNCIAS”. PROJETO DE LEI Nº 006/2025 DE INICIATIVA DA VEREADORA BETA ROSAL “DISPÕE SOBRE O DIREITO DA PESSOA COM TRANSTORNO DO ESPECTRO AUTISTA – TEA DE INGRESSAS E PERANECER EM AMBIENTES DE USO COLETIVO ACOMPANHADO DE CÃO DE ASSISTÊNCIA EMOCIONAL, </w:t>
      </w:r>
      <w:r w:rsidR="00741EB6">
        <w:rPr>
          <w:rFonts w:cstheme="minorHAnsi"/>
          <w:sz w:val="21"/>
          <w:szCs w:val="21"/>
        </w:rPr>
        <w:t xml:space="preserve">NO ÂMBITO DO MUNICÍPIO DE CRISTALÂNDIA/TO”. </w:t>
      </w:r>
      <w:r w:rsidR="002A7B2C">
        <w:rPr>
          <w:rFonts w:cstheme="minorHAnsi"/>
          <w:sz w:val="21"/>
          <w:szCs w:val="21"/>
        </w:rPr>
        <w:t xml:space="preserve"> </w:t>
      </w:r>
      <w:r w:rsidR="00741EB6">
        <w:rPr>
          <w:rFonts w:cstheme="minorHAnsi"/>
          <w:sz w:val="21"/>
          <w:szCs w:val="21"/>
        </w:rPr>
        <w:t xml:space="preserve">REQUERIMENTO Nº 040/2025 DE INICIATIVA DO VEREADOR MANOEL NETO – “REQUER DO PODER EXECUTIVO E SECRETARIA MUNICIPAL DA CULTURA, A IMPLEMENTAÇÃO DE AÇÇÕES QUE POSSAM FORTALECER E VALORIZAR A CULTURA EM NOSSA CIDADE”. REQUERIMENTO Nº 004/2025 DE INICIATIVA DOS VEREADORES DANILO PRODUÇÕES E SAMARA GASPARETTO – REQUEREM DO PODER EXECUTIVO MUNICIPAL A INSTALAÇÃO DE QUADRA DE VOLEIBOL AO LADO DAS QUADRAS DE FUTSAL DOS SETORES ANDRELINA E CELSO MOURÃO. </w:t>
      </w:r>
      <w:r>
        <w:rPr>
          <w:rFonts w:cstheme="minorHAnsi"/>
          <w:b/>
          <w:sz w:val="21"/>
          <w:szCs w:val="21"/>
        </w:rPr>
        <w:t xml:space="preserve">ORDEM DO DIA: </w:t>
      </w:r>
      <w:r w:rsidR="00AB350D">
        <w:rPr>
          <w:rFonts w:cstheme="minorHAnsi"/>
          <w:b/>
          <w:sz w:val="21"/>
          <w:szCs w:val="21"/>
        </w:rPr>
        <w:t xml:space="preserve"> NÃO TEM MATÉRIA. </w:t>
      </w:r>
      <w:r w:rsidR="00AB350D">
        <w:rPr>
          <w:rFonts w:cstheme="minorHAnsi"/>
          <w:sz w:val="21"/>
          <w:szCs w:val="21"/>
        </w:rPr>
        <w:t>O PRESIDENTE DEIXOU A PALAVRA FRANCA AOS VEREADORES, ONDE NÃO HOUVE NENHUMA MANIFESTAÇÃO. APÓS O MESMO</w:t>
      </w:r>
      <w:r w:rsidR="00AE06A5">
        <w:rPr>
          <w:rFonts w:cstheme="minorHAnsi"/>
          <w:sz w:val="21"/>
          <w:szCs w:val="21"/>
        </w:rPr>
        <w:t xml:space="preserve"> CUMPRIMENTOU A TODOS OS PRESENTES E </w:t>
      </w:r>
      <w:r w:rsidR="00AB350D">
        <w:rPr>
          <w:rFonts w:cstheme="minorHAnsi"/>
          <w:sz w:val="21"/>
          <w:szCs w:val="21"/>
        </w:rPr>
        <w:t xml:space="preserve"> </w:t>
      </w:r>
      <w:r w:rsidR="00AE06A5">
        <w:rPr>
          <w:rFonts w:cstheme="minorHAnsi"/>
          <w:sz w:val="21"/>
          <w:szCs w:val="21"/>
        </w:rPr>
        <w:t xml:space="preserve"> FALOU</w:t>
      </w:r>
      <w:r w:rsidR="00AB350D">
        <w:rPr>
          <w:rFonts w:cstheme="minorHAnsi"/>
          <w:sz w:val="21"/>
          <w:szCs w:val="21"/>
        </w:rPr>
        <w:t xml:space="preserve"> SOBRE O PROJETO Nº 001 DE SU</w:t>
      </w:r>
      <w:r w:rsidR="00AE06A5">
        <w:rPr>
          <w:rFonts w:cstheme="minorHAnsi"/>
          <w:sz w:val="21"/>
          <w:szCs w:val="21"/>
        </w:rPr>
        <w:t>A INICIATIVA DIZEND</w:t>
      </w:r>
      <w:r w:rsidR="00AB350D">
        <w:rPr>
          <w:rFonts w:cstheme="minorHAnsi"/>
          <w:sz w:val="21"/>
          <w:szCs w:val="21"/>
        </w:rPr>
        <w:t xml:space="preserve">O QUE </w:t>
      </w:r>
      <w:proofErr w:type="gramStart"/>
      <w:r w:rsidR="00AB350D">
        <w:rPr>
          <w:rFonts w:cstheme="minorHAnsi"/>
          <w:sz w:val="21"/>
          <w:szCs w:val="21"/>
        </w:rPr>
        <w:t xml:space="preserve">NÃO </w:t>
      </w:r>
      <w:r w:rsidR="001A7B54">
        <w:rPr>
          <w:rFonts w:cstheme="minorHAnsi"/>
          <w:sz w:val="21"/>
          <w:szCs w:val="21"/>
        </w:rPr>
        <w:t xml:space="preserve"> HAVIA</w:t>
      </w:r>
      <w:proofErr w:type="gramEnd"/>
      <w:r w:rsidR="00AB350D">
        <w:rPr>
          <w:rFonts w:cstheme="minorHAnsi"/>
          <w:sz w:val="21"/>
          <w:szCs w:val="21"/>
        </w:rPr>
        <w:t xml:space="preserve"> ENTRADO EM CONTATO COM A VEREADORA BETA, E QUE COMO TODOS SABEM, A VEREADORA É DEFENSORA DA CAUSA ANIMAL NO MUNICÍPIO, E QUE A MESMA FALOU QUE TEM UM  PROJETO SENDO ELABORADO COM NOVOS ARTIGOS  QUE BENEFICIA MAIS AINDA OS ANIMAIS </w:t>
      </w:r>
      <w:r w:rsidR="00B9491C">
        <w:rPr>
          <w:rFonts w:cstheme="minorHAnsi"/>
          <w:sz w:val="21"/>
          <w:szCs w:val="21"/>
        </w:rPr>
        <w:lastRenderedPageBreak/>
        <w:t xml:space="preserve">E QUE POR ISSO </w:t>
      </w:r>
      <w:r w:rsidR="00AB350D">
        <w:rPr>
          <w:rFonts w:cstheme="minorHAnsi"/>
          <w:sz w:val="21"/>
          <w:szCs w:val="21"/>
        </w:rPr>
        <w:t xml:space="preserve"> ABRIU MÃO DO SEU PROJETO PARA QUE A MESMA APRESENTE O SEU. PORQUE O MESMO ACHA QUE AQUI TEM QUE TER COMPANHEIRISMO E AMIZADE UNS COM OS OUTROS. E FALOU QUE SE FOSSE EM OUTRAS GESTÕES ANTERIORES O MESMO ACREDITA QUE O PRESIDENTE NÃO ESTARIA RETIRANDO O PROJETO DE PAUTA. </w:t>
      </w:r>
      <w:r w:rsidR="00AE06A5">
        <w:rPr>
          <w:rFonts w:cstheme="minorHAnsi"/>
          <w:sz w:val="21"/>
          <w:szCs w:val="21"/>
        </w:rPr>
        <w:t xml:space="preserve">APÓS O PRESIDENTE </w:t>
      </w:r>
      <w:proofErr w:type="gramStart"/>
      <w:r w:rsidR="001A7B54">
        <w:rPr>
          <w:rFonts w:cstheme="minorHAnsi"/>
          <w:sz w:val="21"/>
          <w:szCs w:val="21"/>
        </w:rPr>
        <w:t>AGRADECEU</w:t>
      </w:r>
      <w:proofErr w:type="gramEnd"/>
      <w:r w:rsidR="001A7B54">
        <w:rPr>
          <w:rFonts w:cstheme="minorHAnsi"/>
          <w:sz w:val="21"/>
          <w:szCs w:val="21"/>
        </w:rPr>
        <w:t xml:space="preserve"> A</w:t>
      </w:r>
      <w:r w:rsidR="00AE06A5">
        <w:rPr>
          <w:rFonts w:cstheme="minorHAnsi"/>
          <w:sz w:val="21"/>
          <w:szCs w:val="21"/>
        </w:rPr>
        <w:t xml:space="preserve"> </w:t>
      </w:r>
      <w:proofErr w:type="spellStart"/>
      <w:r w:rsidR="00AE06A5">
        <w:rPr>
          <w:rFonts w:cstheme="minorHAnsi"/>
          <w:sz w:val="21"/>
          <w:szCs w:val="21"/>
        </w:rPr>
        <w:t>A</w:t>
      </w:r>
      <w:proofErr w:type="spellEnd"/>
      <w:r w:rsidR="00AE06A5">
        <w:rPr>
          <w:rFonts w:cstheme="minorHAnsi"/>
          <w:sz w:val="21"/>
          <w:szCs w:val="21"/>
        </w:rPr>
        <w:t xml:space="preserve"> TODOS OS FUNCIONÁRIOS DA CASA, PELA AJUDA NA CARRETA DO HOSPITAL DE AMOR QUE ESTEVE EM NOSSO MUNICÍPIO SEMANA PASSADA E QUE FOI REALIZADOS MAIS DE 300 (TREZENTOS) EXAMES. APÓS O PRESIDENTE FALOU QUE ENTREGOU A CADA VEREADOR O NOVO BRASÃO DA CÂMARA, E QUE AMANHÃ IRA LER E EXPLICAR O QUE SIGNIFICA CADA SÍMBOLO NELE CONTIDO. </w:t>
      </w:r>
      <w:r w:rsidR="00AB350D">
        <w:rPr>
          <w:rFonts w:cstheme="minorHAnsi"/>
          <w:sz w:val="21"/>
          <w:szCs w:val="21"/>
        </w:rPr>
        <w:t xml:space="preserve">  </w:t>
      </w:r>
      <w:r w:rsidR="00AE06A5">
        <w:rPr>
          <w:rFonts w:cstheme="minorHAnsi"/>
          <w:sz w:val="21"/>
          <w:szCs w:val="21"/>
        </w:rPr>
        <w:t xml:space="preserve">MANOEL </w:t>
      </w:r>
      <w:r w:rsidR="001A7B54">
        <w:rPr>
          <w:rFonts w:cstheme="minorHAnsi"/>
          <w:sz w:val="21"/>
          <w:szCs w:val="21"/>
        </w:rPr>
        <w:t>FALOU AINDA</w:t>
      </w:r>
      <w:r w:rsidR="00AE06A5">
        <w:rPr>
          <w:rFonts w:cstheme="minorHAnsi"/>
          <w:sz w:val="21"/>
          <w:szCs w:val="21"/>
        </w:rPr>
        <w:t xml:space="preserve"> QUE IRÁ FAZER A PRESTAÇÃO DE CONTAS </w:t>
      </w:r>
      <w:proofErr w:type="gramStart"/>
      <w:r w:rsidR="00AE06A5">
        <w:rPr>
          <w:rFonts w:cstheme="minorHAnsi"/>
          <w:sz w:val="21"/>
          <w:szCs w:val="21"/>
        </w:rPr>
        <w:t>SEMESTRAL  DE</w:t>
      </w:r>
      <w:proofErr w:type="gramEnd"/>
      <w:r w:rsidR="00AE06A5">
        <w:rPr>
          <w:rFonts w:cstheme="minorHAnsi"/>
          <w:sz w:val="21"/>
          <w:szCs w:val="21"/>
        </w:rPr>
        <w:t xml:space="preserve"> SEU MANDATO, E QUE NO MÊS DE JUNHO IRÁ MOSTRAR TUDO QUE FOI INVESTIDO E GASTO AQUI NA CÂMARA. DISSE AINDA QUE MÊS QUE VEM IRÁ COMEÇAR A OBRA DE CONSTRUÇÃO DA GARAGEM</w:t>
      </w:r>
      <w:r w:rsidR="00B9491C">
        <w:rPr>
          <w:rFonts w:cstheme="minorHAnsi"/>
          <w:sz w:val="21"/>
          <w:szCs w:val="21"/>
        </w:rPr>
        <w:t>, COM COBERTURA E MURO APÓS O PRESIDENTE FALOU QUE IRIA ENTREGAR UMA LEMBRANÇA EM ALUSÃO AO DIA D</w:t>
      </w:r>
      <w:r w:rsidR="001A7B54">
        <w:rPr>
          <w:rFonts w:cstheme="minorHAnsi"/>
          <w:sz w:val="21"/>
          <w:szCs w:val="21"/>
        </w:rPr>
        <w:t xml:space="preserve">AS MÃES PARA AS FUNCIONÁRIAS </w:t>
      </w:r>
      <w:proofErr w:type="gramStart"/>
      <w:r w:rsidR="001A7B54">
        <w:rPr>
          <w:rFonts w:cstheme="minorHAnsi"/>
          <w:sz w:val="21"/>
          <w:szCs w:val="21"/>
        </w:rPr>
        <w:t xml:space="preserve">E </w:t>
      </w:r>
      <w:r w:rsidR="00B9491C">
        <w:rPr>
          <w:rFonts w:cstheme="minorHAnsi"/>
          <w:sz w:val="21"/>
          <w:szCs w:val="21"/>
        </w:rPr>
        <w:t xml:space="preserve"> VEREADORAS</w:t>
      </w:r>
      <w:proofErr w:type="gramEnd"/>
      <w:r w:rsidR="00B9491C">
        <w:rPr>
          <w:rFonts w:cstheme="minorHAnsi"/>
          <w:sz w:val="21"/>
          <w:szCs w:val="21"/>
        </w:rPr>
        <w:t xml:space="preserve">. </w:t>
      </w:r>
      <w:r w:rsidR="005358FF">
        <w:rPr>
          <w:rFonts w:cstheme="minorHAnsi"/>
          <w:sz w:val="21"/>
          <w:szCs w:val="21"/>
        </w:rPr>
        <w:t xml:space="preserve">EM SEGUIDA A VEREADORA MARIZA PARABENIZOU OS COLEGAS, QUE PRIMEIRAMENTE FOI O PROJETO DO VEREADOR ABRÃO, DIZENDO QUE FOI ÓTIMO, UM SUSSECO E QUE ATÉ HOJE O POVO COMENTA A RESPEITO, E O PARABENIZOU PELA INICIATIVA E DISSE QUE COM CERTEZA ANO QUE VEM SERÁ BEM MAIOR E TERÁ MAIS COMPETIDORES E MAIS CIDADES PARTICIPANDO. E A VEREADORA BETA ROSAL, PELO SEU PROJETO QUE TAMBÉM FOI UM SUCESSO.  APÓS A VEREADORA BETA ROSAL AGRADECEU O PRESIDENTE MANOEL NETO, POR TEM RETIRADO SEU PROJETO DE PAUTA, POIS AMESMA ESTÁ COM O PROJETO BOM E QUE A MESMA JÁ TRABALHA NA CAUSA ANIMAL HÁ MUITOS ANOS E QUE QUER CONTINUAR </w:t>
      </w:r>
      <w:proofErr w:type="gramStart"/>
      <w:r w:rsidR="005358FF">
        <w:rPr>
          <w:rFonts w:cstheme="minorHAnsi"/>
          <w:sz w:val="21"/>
          <w:szCs w:val="21"/>
        </w:rPr>
        <w:t>E  DISSE</w:t>
      </w:r>
      <w:proofErr w:type="gramEnd"/>
      <w:r w:rsidR="005358FF">
        <w:rPr>
          <w:rFonts w:cstheme="minorHAnsi"/>
          <w:sz w:val="21"/>
          <w:szCs w:val="21"/>
        </w:rPr>
        <w:t xml:space="preserve"> QUE PRECISA MUITO DO APOIOS DE TODOS. APÓS O PRESIDENTE FEZ A ENTREGA DAS LEMBRAÇAS PARA AS MÃES. </w:t>
      </w:r>
      <w:r>
        <w:rPr>
          <w:rFonts w:cstheme="minorHAnsi"/>
          <w:sz w:val="21"/>
          <w:szCs w:val="21"/>
        </w:rPr>
        <w:t>E NÃO HAVENDO MAIS NADA PARA SER TRATADO, O PRESIDENTE DECLAROU</w:t>
      </w:r>
      <w:r w:rsidRPr="004405C5">
        <w:rPr>
          <w:rFonts w:cstheme="minorHAnsi"/>
          <w:sz w:val="21"/>
          <w:szCs w:val="21"/>
        </w:rPr>
        <w:t xml:space="preserve"> ENCERRADA A SESSÃO PARA A LAVRATURA DA ATA, QUE APÓS SER LIDA, DISCUTIDA E SE ACHADA CONFORME// SERÁ ASSINADA PELOS VEREADORES (AS) PRESENTES. EU</w:t>
      </w:r>
      <w:r>
        <w:rPr>
          <w:rFonts w:cstheme="minorHAnsi"/>
          <w:sz w:val="21"/>
          <w:szCs w:val="21"/>
        </w:rPr>
        <w:t xml:space="preserve">; ANA LUCIA ALVES BARBOSA, </w:t>
      </w:r>
      <w:r w:rsidRPr="004405C5">
        <w:rPr>
          <w:rFonts w:cstheme="minorHAnsi"/>
          <w:sz w:val="21"/>
          <w:szCs w:val="21"/>
        </w:rPr>
        <w:t>LAVREI A PRESENTE ATA, A QUAL SUBSCREVO. CRISTALÂN</w:t>
      </w:r>
      <w:r>
        <w:rPr>
          <w:rFonts w:cstheme="minorHAnsi"/>
          <w:sz w:val="21"/>
          <w:szCs w:val="21"/>
        </w:rPr>
        <w:t xml:space="preserve">DIA, EM </w:t>
      </w:r>
      <w:r w:rsidR="005358FF">
        <w:rPr>
          <w:rFonts w:cstheme="minorHAnsi"/>
          <w:sz w:val="21"/>
          <w:szCs w:val="21"/>
        </w:rPr>
        <w:t xml:space="preserve">12 </w:t>
      </w:r>
      <w:r>
        <w:rPr>
          <w:rFonts w:cstheme="minorHAnsi"/>
          <w:sz w:val="21"/>
          <w:szCs w:val="21"/>
        </w:rPr>
        <w:t>DE</w:t>
      </w:r>
      <w:r w:rsidR="005358FF">
        <w:rPr>
          <w:rFonts w:cstheme="minorHAnsi"/>
          <w:sz w:val="21"/>
          <w:szCs w:val="21"/>
        </w:rPr>
        <w:t xml:space="preserve"> MAIO</w:t>
      </w:r>
      <w:r>
        <w:rPr>
          <w:rFonts w:cstheme="minorHAnsi"/>
          <w:sz w:val="21"/>
          <w:szCs w:val="21"/>
        </w:rPr>
        <w:t xml:space="preserve"> DE  2025</w:t>
      </w:r>
      <w:r w:rsidRPr="004405C5">
        <w:rPr>
          <w:rFonts w:cstheme="minorHAnsi"/>
          <w:sz w:val="21"/>
          <w:szCs w:val="21"/>
        </w:rPr>
        <w:t>.</w:t>
      </w:r>
    </w:p>
    <w:p w14:paraId="65CBBE5B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54529F38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00B31258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70D37C21" w14:textId="3060097A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6F586D27" w14:textId="2E605739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40FEE878" w14:textId="0E29175E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59722778" w14:textId="0B611AE3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27512659" w14:textId="6F38DA6D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73208D58" w14:textId="42DB4BA6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71F201AF" w14:textId="6C37835E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28B7A376" w14:textId="2806B884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24E160D8" w14:textId="754CFD7B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25A54EAC" w14:textId="51C7E10B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7C11448D" w14:textId="77777777" w:rsidR="00D265F5" w:rsidRDefault="00D265F5" w:rsidP="0083639F">
      <w:pPr>
        <w:jc w:val="both"/>
        <w:rPr>
          <w:rFonts w:cstheme="minorHAnsi"/>
          <w:sz w:val="21"/>
          <w:szCs w:val="21"/>
        </w:rPr>
      </w:pPr>
      <w:bookmarkStart w:id="0" w:name="_GoBack"/>
      <w:bookmarkEnd w:id="0"/>
    </w:p>
    <w:p w14:paraId="7C4DE6BC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5399C37D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D82BA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1.____________________________________________________________________________</w:t>
      </w:r>
    </w:p>
    <w:p w14:paraId="4EBCFE20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2.____________________________________________________________________________</w:t>
      </w:r>
    </w:p>
    <w:p w14:paraId="436DE253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3.____________________________________________________________________________</w:t>
      </w:r>
    </w:p>
    <w:p w14:paraId="699055AE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4.____________________________________________________________________________</w:t>
      </w:r>
    </w:p>
    <w:p w14:paraId="6133D1A5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5.____________________________________________________________________________</w:t>
      </w:r>
    </w:p>
    <w:p w14:paraId="1BFE9430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 xml:space="preserve">6.____________________________________________________________________________ </w:t>
      </w:r>
    </w:p>
    <w:p w14:paraId="1087C8D6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7.____________________________________________________________________________</w:t>
      </w:r>
    </w:p>
    <w:p w14:paraId="44307396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8.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____________________________________________________________________________</w:t>
      </w:r>
    </w:p>
    <w:p w14:paraId="11CF2407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9.____________________________________________________________________________</w:t>
      </w:r>
    </w:p>
    <w:p w14:paraId="52A5CE8C" w14:textId="77777777" w:rsidR="0083639F" w:rsidRDefault="0083639F" w:rsidP="0083639F">
      <w:pPr>
        <w:jc w:val="both"/>
        <w:rPr>
          <w:rFonts w:cstheme="minorHAnsi"/>
        </w:rPr>
      </w:pPr>
    </w:p>
    <w:p w14:paraId="3DF1BEEE" w14:textId="77777777" w:rsidR="0083639F" w:rsidRDefault="0083639F" w:rsidP="0083639F">
      <w:pPr>
        <w:jc w:val="both"/>
        <w:rPr>
          <w:rFonts w:cstheme="minorHAnsi"/>
        </w:rPr>
      </w:pPr>
    </w:p>
    <w:p w14:paraId="7E3683C7" w14:textId="77777777" w:rsidR="0083639F" w:rsidRDefault="0083639F" w:rsidP="0083639F">
      <w:pPr>
        <w:jc w:val="both"/>
        <w:rPr>
          <w:rFonts w:cstheme="minorHAnsi"/>
        </w:rPr>
      </w:pPr>
    </w:p>
    <w:p w14:paraId="0C6A68E6" w14:textId="77777777" w:rsidR="0083639F" w:rsidRDefault="0083639F" w:rsidP="0083639F">
      <w:pPr>
        <w:jc w:val="both"/>
        <w:rPr>
          <w:rFonts w:cstheme="minorHAnsi"/>
        </w:rPr>
      </w:pPr>
    </w:p>
    <w:p w14:paraId="6946FFEA" w14:textId="77777777" w:rsidR="0083639F" w:rsidRDefault="0083639F" w:rsidP="0083639F">
      <w:pPr>
        <w:jc w:val="both"/>
        <w:rPr>
          <w:rFonts w:cstheme="minorHAnsi"/>
        </w:rPr>
      </w:pPr>
    </w:p>
    <w:p w14:paraId="63D4B555" w14:textId="77777777" w:rsidR="0083639F" w:rsidRPr="00DC297E" w:rsidRDefault="0083639F" w:rsidP="0083639F">
      <w:pPr>
        <w:rPr>
          <w:rFonts w:cstheme="minorHAnsi"/>
        </w:rPr>
      </w:pPr>
    </w:p>
    <w:p w14:paraId="723D6B59" w14:textId="77777777" w:rsidR="0083639F" w:rsidRDefault="0083639F" w:rsidP="00836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94C1DA2" w14:textId="77777777" w:rsidR="0083639F" w:rsidRDefault="0083639F" w:rsidP="00836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E0BA7DC" w14:textId="77777777" w:rsidR="0083639F" w:rsidRPr="0083639F" w:rsidRDefault="0083639F" w:rsidP="0083639F">
      <w:pPr>
        <w:jc w:val="center"/>
        <w:rPr>
          <w:b/>
        </w:rPr>
      </w:pPr>
    </w:p>
    <w:sectPr w:rsidR="0083639F" w:rsidRPr="0083639F" w:rsidSect="0099080C">
      <w:headerReference w:type="default" r:id="rId8"/>
      <w:footerReference w:type="default" r:id="rId9"/>
      <w:pgSz w:w="11906" w:h="16838"/>
      <w:pgMar w:top="1135" w:right="1701" w:bottom="1417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C646F" w14:textId="77777777" w:rsidR="00E37A17" w:rsidRDefault="00E37A17" w:rsidP="00EA34E6">
      <w:pPr>
        <w:spacing w:after="0" w:line="240" w:lineRule="auto"/>
      </w:pPr>
      <w:r>
        <w:separator/>
      </w:r>
    </w:p>
  </w:endnote>
  <w:endnote w:type="continuationSeparator" w:id="0">
    <w:p w14:paraId="34E61EF7" w14:textId="77777777" w:rsidR="00E37A17" w:rsidRDefault="00E37A17" w:rsidP="00EA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807E6" w14:textId="77777777" w:rsidR="00EA34E6" w:rsidRPr="008C14D0" w:rsidRDefault="00EA34E6" w:rsidP="00EA34E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entury Gothic" w:eastAsia="Times New Roman" w:hAnsi="Century Gothic" w:cs="Century Gothic"/>
        <w:b/>
        <w:bCs/>
        <w:sz w:val="16"/>
        <w:szCs w:val="16"/>
        <w:lang w:eastAsia="pt-BR"/>
      </w:rPr>
    </w:pPr>
  </w:p>
  <w:p w14:paraId="6DBD7F5F" w14:textId="77777777" w:rsidR="00DF6F35" w:rsidRPr="00DF6F35" w:rsidRDefault="00DF6F35" w:rsidP="00DF6F35">
    <w:pPr>
      <w:pStyle w:val="Rodap"/>
      <w:jc w:val="center"/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</w:pPr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Alameda João Pires </w:t>
    </w:r>
    <w:proofErr w:type="gramStart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Querido,  0</w:t>
    </w:r>
    <w:proofErr w:type="gramEnd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, </w:t>
    </w:r>
    <w:proofErr w:type="spellStart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Qd</w:t>
    </w:r>
    <w:proofErr w:type="spellEnd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. 131, </w:t>
    </w:r>
    <w:proofErr w:type="spellStart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Lt</w:t>
    </w:r>
    <w:proofErr w:type="spellEnd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 02 – Av. Contorno, Centro, Cristalândia - TO</w:t>
    </w:r>
  </w:p>
  <w:p w14:paraId="605861EA" w14:textId="19CC46C4" w:rsidR="00EA34E6" w:rsidRDefault="00DF6F35" w:rsidP="00DF6F35">
    <w:pPr>
      <w:pStyle w:val="Rodap"/>
      <w:jc w:val="center"/>
    </w:pPr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CEP: </w:t>
    </w:r>
    <w:proofErr w:type="gramStart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77.490.000  -</w:t>
    </w:r>
    <w:proofErr w:type="gramEnd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 camaracristalandia@hotmail.com</w:t>
    </w:r>
  </w:p>
  <w:p w14:paraId="39B1327D" w14:textId="77777777" w:rsidR="00EA34E6" w:rsidRDefault="00EA3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50AF3" w14:textId="77777777" w:rsidR="00E37A17" w:rsidRDefault="00E37A17" w:rsidP="00EA34E6">
      <w:pPr>
        <w:spacing w:after="0" w:line="240" w:lineRule="auto"/>
      </w:pPr>
      <w:r>
        <w:separator/>
      </w:r>
    </w:p>
  </w:footnote>
  <w:footnote w:type="continuationSeparator" w:id="0">
    <w:p w14:paraId="1AD90B10" w14:textId="77777777" w:rsidR="00E37A17" w:rsidRDefault="00E37A17" w:rsidP="00EA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B2E2" w14:textId="149518A1" w:rsidR="00EA34E6" w:rsidRDefault="00E534AB" w:rsidP="00E534AB">
    <w:pPr>
      <w:pStyle w:val="Cabealho"/>
    </w:pPr>
    <w:r>
      <w:rPr>
        <w:noProof/>
        <w:lang w:eastAsia="pt-BR"/>
      </w:rPr>
      <w:drawing>
        <wp:inline distT="0" distB="0" distL="0" distR="0" wp14:anchorId="7A6F56A6" wp14:editId="1EF6D6D0">
          <wp:extent cx="1266825" cy="1362075"/>
          <wp:effectExtent l="0" t="0" r="0" b="952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96" r="27962" b="10588"/>
                  <a:stretch/>
                </pic:blipFill>
                <pic:spPr bwMode="auto">
                  <a:xfrm>
                    <a:off x="0" y="0"/>
                    <a:ext cx="1269660" cy="13651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36DE999A" wp14:editId="2264A162">
          <wp:extent cx="4018940" cy="10763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0" t="31751" r="5615" b="18092"/>
                  <a:stretch/>
                </pic:blipFill>
                <pic:spPr bwMode="auto">
                  <a:xfrm>
                    <a:off x="0" y="0"/>
                    <a:ext cx="4080009" cy="1092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1786C"/>
    <w:multiLevelType w:val="hybridMultilevel"/>
    <w:tmpl w:val="58ECBE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E6"/>
    <w:rsid w:val="000478AA"/>
    <w:rsid w:val="00050D60"/>
    <w:rsid w:val="00081D3E"/>
    <w:rsid w:val="000A26CF"/>
    <w:rsid w:val="00111DA6"/>
    <w:rsid w:val="001A2D0B"/>
    <w:rsid w:val="001A7B54"/>
    <w:rsid w:val="00211851"/>
    <w:rsid w:val="00253C25"/>
    <w:rsid w:val="0027300A"/>
    <w:rsid w:val="002A7B2C"/>
    <w:rsid w:val="002B0F6C"/>
    <w:rsid w:val="002C3FD0"/>
    <w:rsid w:val="003802AB"/>
    <w:rsid w:val="003953EE"/>
    <w:rsid w:val="003E548D"/>
    <w:rsid w:val="00516E71"/>
    <w:rsid w:val="00531149"/>
    <w:rsid w:val="005358FF"/>
    <w:rsid w:val="00575BD5"/>
    <w:rsid w:val="00582816"/>
    <w:rsid w:val="005E7034"/>
    <w:rsid w:val="006236DA"/>
    <w:rsid w:val="006B07E0"/>
    <w:rsid w:val="006D4BA3"/>
    <w:rsid w:val="006E29A2"/>
    <w:rsid w:val="00741EB6"/>
    <w:rsid w:val="0079436E"/>
    <w:rsid w:val="007F5618"/>
    <w:rsid w:val="0083639F"/>
    <w:rsid w:val="0088190B"/>
    <w:rsid w:val="00911397"/>
    <w:rsid w:val="0095104C"/>
    <w:rsid w:val="0099080C"/>
    <w:rsid w:val="009C012D"/>
    <w:rsid w:val="00AA617B"/>
    <w:rsid w:val="00AB350D"/>
    <w:rsid w:val="00AC74DE"/>
    <w:rsid w:val="00AE06A5"/>
    <w:rsid w:val="00B22B7D"/>
    <w:rsid w:val="00B9491C"/>
    <w:rsid w:val="00BD02E0"/>
    <w:rsid w:val="00C456AA"/>
    <w:rsid w:val="00CD77E4"/>
    <w:rsid w:val="00D03334"/>
    <w:rsid w:val="00D265F5"/>
    <w:rsid w:val="00D44841"/>
    <w:rsid w:val="00DF6F35"/>
    <w:rsid w:val="00E37A17"/>
    <w:rsid w:val="00E534AB"/>
    <w:rsid w:val="00E6692C"/>
    <w:rsid w:val="00E73BBA"/>
    <w:rsid w:val="00E834C7"/>
    <w:rsid w:val="00EA34E6"/>
    <w:rsid w:val="00F4065E"/>
    <w:rsid w:val="00F4480F"/>
    <w:rsid w:val="00F815AF"/>
    <w:rsid w:val="00FA3C40"/>
    <w:rsid w:val="00F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6544A"/>
  <w15:docId w15:val="{20ECCF04-B532-45F6-B2DC-4A7D37B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3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4E6"/>
  </w:style>
  <w:style w:type="paragraph" w:styleId="Rodap">
    <w:name w:val="footer"/>
    <w:basedOn w:val="Normal"/>
    <w:link w:val="RodapChar"/>
    <w:uiPriority w:val="99"/>
    <w:unhideWhenUsed/>
    <w:rsid w:val="00EA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4E6"/>
  </w:style>
  <w:style w:type="paragraph" w:styleId="Textodebalo">
    <w:name w:val="Balloon Text"/>
    <w:basedOn w:val="Normal"/>
    <w:link w:val="TextodebaloChar"/>
    <w:uiPriority w:val="99"/>
    <w:semiHidden/>
    <w:unhideWhenUsed/>
    <w:rsid w:val="003E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4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1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3CD8-A8D2-4B3E-B2CF-AA720365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1081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  2</dc:creator>
  <cp:keywords/>
  <dc:description/>
  <cp:lastModifiedBy>TERMINAL 1</cp:lastModifiedBy>
  <cp:revision>5</cp:revision>
  <cp:lastPrinted>2025-05-08T13:51:00Z</cp:lastPrinted>
  <dcterms:created xsi:type="dcterms:W3CDTF">2025-05-13T11:19:00Z</dcterms:created>
  <dcterms:modified xsi:type="dcterms:W3CDTF">2025-05-13T13:07:00Z</dcterms:modified>
</cp:coreProperties>
</file>